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4" w:type="dxa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99"/>
        <w:gridCol w:w="3163"/>
        <w:gridCol w:w="448"/>
        <w:gridCol w:w="447"/>
        <w:gridCol w:w="449"/>
        <w:gridCol w:w="2202"/>
        <w:gridCol w:w="293"/>
        <w:gridCol w:w="1140"/>
        <w:gridCol w:w="1521"/>
        <w:gridCol w:w="393"/>
      </w:tblGrid>
      <w:tr w:rsidR="00302832" w:rsidRPr="00302832" w:rsidTr="002238ED">
        <w:trPr>
          <w:trHeight w:val="284"/>
        </w:trPr>
        <w:tc>
          <w:tcPr>
            <w:tcW w:w="1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(Logomarca da Empresa)</w:t>
            </w:r>
          </w:p>
        </w:tc>
        <w:tc>
          <w:tcPr>
            <w:tcW w:w="81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COLETA DE PREÇOS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</w:t>
            </w:r>
          </w:p>
        </w:tc>
      </w:tr>
      <w:tr w:rsidR="00302832" w:rsidRPr="00302832" w:rsidTr="002238ED">
        <w:trPr>
          <w:trHeight w:val="450"/>
        </w:trPr>
        <w:tc>
          <w:tcPr>
            <w:tcW w:w="1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450"/>
        </w:trPr>
        <w:tc>
          <w:tcPr>
            <w:tcW w:w="1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84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da emissão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Devolução Proposta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Data Abertura Proposta</w:t>
            </w:r>
          </w:p>
        </w:tc>
      </w:tr>
      <w:tr w:rsidR="00302832" w:rsidRPr="00302832" w:rsidTr="002238ED">
        <w:trPr>
          <w:trHeight w:val="298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Fornecedor</w:t>
            </w:r>
          </w:p>
        </w:tc>
        <w:tc>
          <w:tcPr>
            <w:tcW w:w="100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</w:tr>
      <w:tr w:rsidR="00302832" w:rsidRPr="00302832" w:rsidTr="002238ED">
        <w:trPr>
          <w:trHeight w:val="28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8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CEP</w:t>
            </w:r>
          </w:p>
        </w:tc>
      </w:tr>
      <w:tr w:rsidR="00302832" w:rsidRPr="00302832" w:rsidTr="002238ED">
        <w:trPr>
          <w:trHeight w:val="29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Cidade/UF</w:t>
            </w:r>
          </w:p>
        </w:tc>
        <w:tc>
          <w:tcPr>
            <w:tcW w:w="100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Solicitamos apresentar cotação para o material e/ou abaixo discriminado. Utilizar o presente formulário como Proposta de Fornecimento. </w:t>
            </w: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Gestor de Compras</w:t>
            </w:r>
          </w:p>
        </w:tc>
      </w:tr>
      <w:tr w:rsidR="00302832" w:rsidRPr="00302832" w:rsidTr="002238ED">
        <w:trPr>
          <w:trHeight w:val="540"/>
        </w:trPr>
        <w:tc>
          <w:tcPr>
            <w:tcW w:w="792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Características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302832" w:rsidRPr="00302832" w:rsidTr="002238ED">
        <w:trPr>
          <w:trHeight w:val="29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Qt.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Un. Med.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Especificação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Marca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Unitário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Validade da proposta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Prazo de entrega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84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Condições de pagame</w:t>
            </w:r>
            <w:r w:rsidR="002238ED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to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98"/>
        </w:trPr>
        <w:tc>
          <w:tcPr>
            <w:tcW w:w="43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Descontos oferecidos</w:t>
            </w:r>
          </w:p>
        </w:tc>
        <w:tc>
          <w:tcPr>
            <w:tcW w:w="68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Outras observações/informações pertinentes do produto:</w:t>
            </w: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Propomos fornecer, de acordo com os preços e condições indicados, os materiais acima relacionados, incidindo sobre os valores todos os impostos e custos indiretos.</w:t>
            </w:r>
          </w:p>
        </w:tc>
      </w:tr>
      <w:tr w:rsidR="00302832" w:rsidRPr="00302832" w:rsidTr="002238ED">
        <w:trPr>
          <w:trHeight w:val="450"/>
        </w:trPr>
        <w:tc>
          <w:tcPr>
            <w:tcW w:w="1127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de,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8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02832" w:rsidRPr="00302832" w:rsidTr="002238ED">
        <w:trPr>
          <w:trHeight w:val="29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832" w:rsidRPr="00302832" w:rsidRDefault="00302832" w:rsidP="0030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832">
              <w:rPr>
                <w:rFonts w:ascii="Calibri" w:eastAsia="Times New Roman" w:hAnsi="Calibri" w:cs="Calibri"/>
                <w:color w:val="000000"/>
                <w:lang w:eastAsia="pt-BR"/>
              </w:rPr>
              <w:t>Carimbo e assinatura do Fornecedor</w:t>
            </w:r>
          </w:p>
        </w:tc>
      </w:tr>
    </w:tbl>
    <w:p w:rsidR="00027CA4" w:rsidRPr="002238ED" w:rsidRDefault="00027CA4" w:rsidP="002238ED">
      <w:pPr>
        <w:rPr>
          <w:b/>
        </w:rPr>
      </w:pPr>
    </w:p>
    <w:sectPr w:rsidR="00027CA4" w:rsidRPr="002238ED" w:rsidSect="00302832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4"/>
    <w:rsid w:val="00027CA4"/>
    <w:rsid w:val="002238ED"/>
    <w:rsid w:val="00302832"/>
    <w:rsid w:val="00C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E8A7-78DC-4794-B578-E34BA51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cp:lastPrinted>2019-06-03T13:47:00Z</cp:lastPrinted>
  <dcterms:created xsi:type="dcterms:W3CDTF">2021-09-14T16:19:00Z</dcterms:created>
  <dcterms:modified xsi:type="dcterms:W3CDTF">2021-09-14T16:19:00Z</dcterms:modified>
</cp:coreProperties>
</file>